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2D7286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7856A0" w:rsidRPr="007856A0">
              <w:rPr>
                <w:sz w:val="20"/>
                <w:szCs w:val="20"/>
                <w:lang w:bidi="en-US"/>
              </w:rPr>
              <w:t>Pago anual de la tasa de inspección y vigilancia de la Supersalud por concepto de licores y licoreras departamentales de conformidad con lo establecido en el decreto 1405 de 1999</w:t>
            </w:r>
          </w:p>
          <w:p w:rsidR="007856A0" w:rsidRPr="005C2FE1" w:rsidRDefault="007856A0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5024AF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7856A0" w:rsidRPr="007856A0">
              <w:rPr>
                <w:color w:val="auto"/>
                <w:sz w:val="20"/>
                <w:szCs w:val="20"/>
                <w:lang w:eastAsia="en-US" w:bidi="en-US"/>
              </w:rPr>
              <w:t>Inicia cuando recepciona las resoluciones emitidas</w:t>
            </w:r>
            <w:r w:rsidR="007856A0">
              <w:rPr>
                <w:color w:val="auto"/>
                <w:sz w:val="20"/>
                <w:szCs w:val="20"/>
                <w:lang w:eastAsia="en-US" w:bidi="en-US"/>
              </w:rPr>
              <w:t xml:space="preserve"> por la Supers</w:t>
            </w:r>
            <w:r w:rsidR="007856A0" w:rsidRPr="007856A0">
              <w:rPr>
                <w:color w:val="auto"/>
                <w:sz w:val="20"/>
                <w:szCs w:val="20"/>
                <w:lang w:eastAsia="en-US" w:bidi="en-US"/>
              </w:rPr>
              <w:t>alud y finaliza cuando realiza el pago.</w:t>
            </w:r>
          </w:p>
          <w:p w:rsidR="002D7286" w:rsidRPr="005C2FE1" w:rsidRDefault="002D7286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7D2A73" w:rsidRPr="00D06587" w:rsidRDefault="00651E68" w:rsidP="00C8336B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</w:t>
            </w: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0C1C62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Solicitud de CDP</w:t>
            </w:r>
          </w:p>
        </w:tc>
        <w:tc>
          <w:tcPr>
            <w:tcW w:w="3662" w:type="dxa"/>
            <w:vAlign w:val="center"/>
          </w:tcPr>
          <w:p w:rsidR="00CB455F" w:rsidRPr="005C2FE1" w:rsidRDefault="000C1C62" w:rsidP="000C1C6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Realice la s</w:t>
            </w:r>
            <w:r w:rsidRPr="000C1C62">
              <w:rPr>
                <w:rFonts w:ascii="Arial" w:eastAsia="Arial" w:hAnsi="Arial" w:cs="Arial"/>
                <w:sz w:val="20"/>
                <w:szCs w:val="20"/>
              </w:rPr>
              <w:t>olicitud de disponibilidad presupuestal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acuerdo a las resoluciones de S</w:t>
            </w:r>
            <w:r w:rsidRPr="000C1C62">
              <w:rPr>
                <w:rFonts w:ascii="Arial" w:eastAsia="Arial" w:hAnsi="Arial" w:cs="Arial"/>
                <w:sz w:val="20"/>
                <w:szCs w:val="20"/>
              </w:rPr>
              <w:t>upersalud</w:t>
            </w:r>
          </w:p>
        </w:tc>
        <w:tc>
          <w:tcPr>
            <w:tcW w:w="1695" w:type="dxa"/>
            <w:vAlign w:val="center"/>
          </w:tcPr>
          <w:p w:rsidR="00F86ACA" w:rsidRPr="005C2FE1" w:rsidRDefault="00F86ACA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3" w:type="dxa"/>
            <w:vAlign w:val="center"/>
          </w:tcPr>
          <w:p w:rsidR="00F86ACA" w:rsidRPr="005C2FE1" w:rsidRDefault="00267EE4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0C1C62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Elaborar Comprobante de egreso</w:t>
            </w:r>
          </w:p>
        </w:tc>
        <w:tc>
          <w:tcPr>
            <w:tcW w:w="3662" w:type="dxa"/>
            <w:vAlign w:val="center"/>
          </w:tcPr>
          <w:p w:rsidR="00B54E07" w:rsidRPr="005C2FE1" w:rsidRDefault="000C1C62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1C62">
              <w:rPr>
                <w:rFonts w:ascii="Arial" w:eastAsia="Arial" w:hAnsi="Arial" w:cs="Arial"/>
                <w:sz w:val="20"/>
                <w:szCs w:val="20"/>
              </w:rPr>
              <w:t>Elabore el Comprobante de Egreso.</w:t>
            </w:r>
          </w:p>
        </w:tc>
        <w:tc>
          <w:tcPr>
            <w:tcW w:w="1695" w:type="dxa"/>
            <w:vAlign w:val="center"/>
          </w:tcPr>
          <w:p w:rsidR="00926D45" w:rsidRPr="005C2FE1" w:rsidRDefault="002D7286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86">
              <w:rPr>
                <w:rFonts w:ascii="Arial" w:hAnsi="Arial" w:cs="Arial"/>
                <w:sz w:val="20"/>
                <w:szCs w:val="20"/>
              </w:rPr>
              <w:t>Comprobante de pago</w:t>
            </w:r>
          </w:p>
        </w:tc>
        <w:tc>
          <w:tcPr>
            <w:tcW w:w="1633" w:type="dxa"/>
            <w:vAlign w:val="center"/>
          </w:tcPr>
          <w:p w:rsidR="00926D45" w:rsidRPr="005C2FE1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0C1C62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Verifique el comprobante de egreso</w:t>
            </w:r>
          </w:p>
        </w:tc>
        <w:tc>
          <w:tcPr>
            <w:tcW w:w="3662" w:type="dxa"/>
            <w:vAlign w:val="center"/>
          </w:tcPr>
          <w:p w:rsidR="00413F0D" w:rsidRDefault="000C1C62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1C62">
              <w:rPr>
                <w:rFonts w:ascii="Arial" w:eastAsia="Arial" w:hAnsi="Arial" w:cs="Arial"/>
                <w:sz w:val="20"/>
                <w:szCs w:val="20"/>
              </w:rPr>
              <w:t>Verifique el Comprobante de egreso y orden de pago.</w:t>
            </w:r>
          </w:p>
          <w:p w:rsidR="000C1C62" w:rsidRDefault="000C1C62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C1C62" w:rsidRDefault="000C1C62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la información del comprobante de egreso es correcta continúe con el paso 4.</w:t>
            </w:r>
          </w:p>
          <w:p w:rsidR="000C1C62" w:rsidRDefault="000C1C62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C1C62" w:rsidRPr="002A262B" w:rsidRDefault="000C1C62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la información no es correcta realice los ajustes correspondientes.</w:t>
            </w:r>
          </w:p>
        </w:tc>
        <w:tc>
          <w:tcPr>
            <w:tcW w:w="1695" w:type="dxa"/>
            <w:vAlign w:val="center"/>
          </w:tcPr>
          <w:p w:rsidR="00413F0D" w:rsidRPr="004A5E19" w:rsidRDefault="00413F0D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13F0D" w:rsidRPr="004A5E19" w:rsidRDefault="00C62F91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0C1C62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0C1C62" w:rsidRDefault="000C1C6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0C1C62" w:rsidRPr="004A5E19" w:rsidRDefault="000C1C62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Pago</w:t>
            </w:r>
          </w:p>
        </w:tc>
        <w:tc>
          <w:tcPr>
            <w:tcW w:w="3662" w:type="dxa"/>
            <w:vAlign w:val="center"/>
          </w:tcPr>
          <w:p w:rsidR="000C1C62" w:rsidRPr="002A262B" w:rsidRDefault="000C1C62" w:rsidP="000C1C62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1C62">
              <w:rPr>
                <w:rFonts w:ascii="Arial" w:eastAsia="Arial" w:hAnsi="Arial" w:cs="Arial"/>
                <w:sz w:val="20"/>
                <w:szCs w:val="20"/>
              </w:rPr>
              <w:t>Realice el pago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la Supersalud</w:t>
            </w:r>
          </w:p>
        </w:tc>
        <w:tc>
          <w:tcPr>
            <w:tcW w:w="1695" w:type="dxa"/>
            <w:vAlign w:val="center"/>
          </w:tcPr>
          <w:p w:rsidR="000C1C62" w:rsidRPr="004A5E19" w:rsidRDefault="000C1C62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0C1C62" w:rsidRDefault="000C1C62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0C1C62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0C1C62" w:rsidRDefault="000C1C6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:rsidR="000C1C62" w:rsidRPr="004A5E19" w:rsidRDefault="000C1C62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Verificación del pago</w:t>
            </w:r>
          </w:p>
        </w:tc>
        <w:tc>
          <w:tcPr>
            <w:tcW w:w="3662" w:type="dxa"/>
            <w:vAlign w:val="center"/>
          </w:tcPr>
          <w:p w:rsidR="000C1C62" w:rsidRPr="002A262B" w:rsidRDefault="000C1C62" w:rsidP="000C1C62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Revise </w:t>
            </w:r>
            <w:r w:rsidRPr="000C1C62">
              <w:rPr>
                <w:rFonts w:ascii="Arial" w:eastAsia="Arial" w:hAnsi="Arial" w:cs="Arial"/>
                <w:sz w:val="20"/>
                <w:szCs w:val="20"/>
              </w:rPr>
              <w:t>la plataforma de la Super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C1C62">
              <w:rPr>
                <w:rFonts w:ascii="Arial" w:eastAsia="Arial" w:hAnsi="Arial" w:cs="Arial"/>
                <w:sz w:val="20"/>
                <w:szCs w:val="20"/>
              </w:rPr>
              <w:t>alud para validar pago</w:t>
            </w:r>
          </w:p>
        </w:tc>
        <w:tc>
          <w:tcPr>
            <w:tcW w:w="1695" w:type="dxa"/>
            <w:vAlign w:val="center"/>
          </w:tcPr>
          <w:p w:rsidR="000C1C62" w:rsidRPr="004A5E19" w:rsidRDefault="000C1C62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0C1C62" w:rsidRDefault="000C1C62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0C1C6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B2" w:rsidRDefault="00E37DB2" w:rsidP="007A5BBF">
      <w:pPr>
        <w:spacing w:after="0" w:line="240" w:lineRule="auto"/>
      </w:pPr>
      <w:r>
        <w:separator/>
      </w:r>
    </w:p>
  </w:endnote>
  <w:endnote w:type="continuationSeparator" w:id="0">
    <w:p w:rsidR="00E37DB2" w:rsidRDefault="00E37DB2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B2" w:rsidRDefault="00E37DB2" w:rsidP="007A5BBF">
      <w:pPr>
        <w:spacing w:after="0" w:line="240" w:lineRule="auto"/>
      </w:pPr>
      <w:r>
        <w:separator/>
      </w:r>
    </w:p>
  </w:footnote>
  <w:footnote w:type="continuationSeparator" w:id="0">
    <w:p w:rsidR="00E37DB2" w:rsidRDefault="00E37DB2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E37DB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7856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55644C">
            <w:rPr>
              <w:rFonts w:ascii="Arial" w:hAnsi="Arial" w:cs="Arial"/>
              <w:sz w:val="16"/>
              <w:szCs w:val="16"/>
            </w:rPr>
            <w:t>P</w:t>
          </w:r>
          <w:r w:rsidR="007856A0">
            <w:rPr>
              <w:rFonts w:ascii="Arial" w:hAnsi="Arial" w:cs="Arial"/>
              <w:sz w:val="16"/>
              <w:szCs w:val="16"/>
            </w:rPr>
            <w:t>SS</w:t>
          </w:r>
          <w:r w:rsidR="007A2B77">
            <w:rPr>
              <w:rFonts w:ascii="Arial" w:hAnsi="Arial" w:cs="Arial"/>
              <w:sz w:val="16"/>
              <w:szCs w:val="16"/>
            </w:rPr>
            <w:t xml:space="preserve"> – 1</w:t>
          </w:r>
          <w:r w:rsidR="007856A0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55644C" w:rsidP="00A509C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644C">
            <w:rPr>
              <w:rFonts w:ascii="Arial" w:hAnsi="Arial" w:cs="Arial"/>
              <w:b/>
              <w:sz w:val="16"/>
              <w:szCs w:val="18"/>
            </w:rPr>
            <w:t xml:space="preserve">Procedimiento </w:t>
          </w:r>
          <w:r w:rsidR="00A509C7">
            <w:rPr>
              <w:rFonts w:ascii="Arial" w:hAnsi="Arial" w:cs="Arial"/>
              <w:b/>
              <w:sz w:val="16"/>
              <w:szCs w:val="18"/>
            </w:rPr>
            <w:t>pago</w:t>
          </w:r>
          <w:r w:rsidRPr="0055644C">
            <w:rPr>
              <w:rFonts w:ascii="Arial" w:hAnsi="Arial" w:cs="Arial"/>
              <w:b/>
              <w:sz w:val="16"/>
              <w:szCs w:val="18"/>
            </w:rPr>
            <w:t xml:space="preserve"> </w:t>
          </w:r>
          <w:r w:rsidR="00A509C7" w:rsidRPr="00A509C7">
            <w:rPr>
              <w:rFonts w:ascii="Arial" w:hAnsi="Arial" w:cs="Arial"/>
              <w:b/>
              <w:sz w:val="16"/>
              <w:szCs w:val="18"/>
            </w:rPr>
            <w:t>anualmente tasa de</w:t>
          </w:r>
          <w:r w:rsidR="00A509C7">
            <w:rPr>
              <w:rFonts w:ascii="Arial" w:hAnsi="Arial" w:cs="Arial"/>
              <w:b/>
              <w:sz w:val="16"/>
              <w:szCs w:val="18"/>
            </w:rPr>
            <w:t xml:space="preserve"> inspección y vigilancia de la S</w:t>
          </w:r>
          <w:r w:rsidR="00A509C7" w:rsidRPr="00A509C7">
            <w:rPr>
              <w:rFonts w:ascii="Arial" w:hAnsi="Arial" w:cs="Arial"/>
              <w:b/>
              <w:sz w:val="16"/>
              <w:szCs w:val="18"/>
            </w:rPr>
            <w:t>upersalud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C1C62" w:rsidRPr="000C1C62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C1C62" w:rsidRPr="000C1C62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E37DB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1C62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67EE4"/>
    <w:rsid w:val="00276DFD"/>
    <w:rsid w:val="00285C0A"/>
    <w:rsid w:val="00290BE3"/>
    <w:rsid w:val="00295440"/>
    <w:rsid w:val="002A153F"/>
    <w:rsid w:val="002A262B"/>
    <w:rsid w:val="002C6A96"/>
    <w:rsid w:val="002D7286"/>
    <w:rsid w:val="002E4082"/>
    <w:rsid w:val="002F2FF2"/>
    <w:rsid w:val="00310B97"/>
    <w:rsid w:val="00312458"/>
    <w:rsid w:val="00317219"/>
    <w:rsid w:val="00317300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5644C"/>
    <w:rsid w:val="0056778A"/>
    <w:rsid w:val="00594BD8"/>
    <w:rsid w:val="005B297A"/>
    <w:rsid w:val="005B2B1F"/>
    <w:rsid w:val="005C1144"/>
    <w:rsid w:val="005C2FE1"/>
    <w:rsid w:val="005E67B8"/>
    <w:rsid w:val="005F5EBC"/>
    <w:rsid w:val="00606117"/>
    <w:rsid w:val="00606571"/>
    <w:rsid w:val="0062225E"/>
    <w:rsid w:val="00630E40"/>
    <w:rsid w:val="0063468D"/>
    <w:rsid w:val="00651E68"/>
    <w:rsid w:val="00653111"/>
    <w:rsid w:val="006776EA"/>
    <w:rsid w:val="006A6871"/>
    <w:rsid w:val="006A748F"/>
    <w:rsid w:val="006B5A62"/>
    <w:rsid w:val="006D06F7"/>
    <w:rsid w:val="006D535B"/>
    <w:rsid w:val="0070323B"/>
    <w:rsid w:val="00715D6D"/>
    <w:rsid w:val="00716D39"/>
    <w:rsid w:val="0072014B"/>
    <w:rsid w:val="00733C32"/>
    <w:rsid w:val="007369E2"/>
    <w:rsid w:val="00745AFA"/>
    <w:rsid w:val="00753AB1"/>
    <w:rsid w:val="007618B0"/>
    <w:rsid w:val="00762C55"/>
    <w:rsid w:val="007856A0"/>
    <w:rsid w:val="00797D41"/>
    <w:rsid w:val="007A2B77"/>
    <w:rsid w:val="007A3ECD"/>
    <w:rsid w:val="007A5BBF"/>
    <w:rsid w:val="007B1A28"/>
    <w:rsid w:val="007D2A73"/>
    <w:rsid w:val="007D4AEE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2AED"/>
    <w:rsid w:val="008F590A"/>
    <w:rsid w:val="00900821"/>
    <w:rsid w:val="00926D45"/>
    <w:rsid w:val="00947C12"/>
    <w:rsid w:val="009668B9"/>
    <w:rsid w:val="00990F2E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299D"/>
    <w:rsid w:val="00A47535"/>
    <w:rsid w:val="00A509C7"/>
    <w:rsid w:val="00A52EC6"/>
    <w:rsid w:val="00A54921"/>
    <w:rsid w:val="00A626F3"/>
    <w:rsid w:val="00A73207"/>
    <w:rsid w:val="00A75F4C"/>
    <w:rsid w:val="00A910DC"/>
    <w:rsid w:val="00AC49C4"/>
    <w:rsid w:val="00AE2801"/>
    <w:rsid w:val="00B54E07"/>
    <w:rsid w:val="00B7078F"/>
    <w:rsid w:val="00B737B4"/>
    <w:rsid w:val="00BB019B"/>
    <w:rsid w:val="00BB6006"/>
    <w:rsid w:val="00BB6D61"/>
    <w:rsid w:val="00BD28DF"/>
    <w:rsid w:val="00BD6DF7"/>
    <w:rsid w:val="00C010D3"/>
    <w:rsid w:val="00C05AED"/>
    <w:rsid w:val="00C14D50"/>
    <w:rsid w:val="00C20CAD"/>
    <w:rsid w:val="00C62F91"/>
    <w:rsid w:val="00C65F48"/>
    <w:rsid w:val="00C6761C"/>
    <w:rsid w:val="00C707A8"/>
    <w:rsid w:val="00C74C45"/>
    <w:rsid w:val="00C8336B"/>
    <w:rsid w:val="00C85516"/>
    <w:rsid w:val="00C86ED8"/>
    <w:rsid w:val="00CB455F"/>
    <w:rsid w:val="00CC0395"/>
    <w:rsid w:val="00CE03E5"/>
    <w:rsid w:val="00D03751"/>
    <w:rsid w:val="00D06587"/>
    <w:rsid w:val="00D13ABC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37DB2"/>
    <w:rsid w:val="00E607CF"/>
    <w:rsid w:val="00E74EC3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C63F7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FBEC78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31</cp:revision>
  <dcterms:created xsi:type="dcterms:W3CDTF">2018-09-12T13:50:00Z</dcterms:created>
  <dcterms:modified xsi:type="dcterms:W3CDTF">2018-09-12T17:32:00Z</dcterms:modified>
</cp:coreProperties>
</file>